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73961" w14:textId="16E9E53D" w:rsidR="001812E7" w:rsidRPr="001D6CA5" w:rsidRDefault="006E5B1C" w:rsidP="001812E7">
      <w:pPr>
        <w:pStyle w:val="Default"/>
        <w:rPr>
          <w:rFonts w:ascii="ＭＳ Ｐ明朝" w:eastAsia="ＭＳ Ｐ明朝" w:hAnsi="ＭＳ Ｐ明朝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 xml:space="preserve">　　　　　　　　　　　　　　　　</w:t>
      </w:r>
      <w:r w:rsidR="001812E7" w:rsidRPr="001D6CA5">
        <w:rPr>
          <w:rFonts w:hint="eastAsia"/>
          <w:color w:val="auto"/>
        </w:rPr>
        <w:t xml:space="preserve">　</w:t>
      </w:r>
      <w:r w:rsidR="001812E7" w:rsidRPr="001D6CA5">
        <w:rPr>
          <w:rFonts w:ascii="ＭＳ Ｐ明朝" w:eastAsia="ＭＳ Ｐ明朝" w:hAnsi="ＭＳ Ｐ明朝" w:hint="eastAsia"/>
          <w:color w:val="auto"/>
        </w:rPr>
        <w:t>年間・月間・週間事業計画書</w:t>
      </w:r>
      <w:r>
        <w:rPr>
          <w:rFonts w:ascii="ＭＳ Ｐ明朝" w:eastAsia="ＭＳ Ｐ明朝" w:hAnsi="ＭＳ Ｐ明朝" w:hint="eastAsia"/>
          <w:color w:val="auto"/>
        </w:rPr>
        <w:t>【児童館】</w:t>
      </w:r>
    </w:p>
    <w:p w14:paraId="34E126B0" w14:textId="77777777" w:rsidR="001812E7" w:rsidRPr="001D6CA5" w:rsidRDefault="001812E7" w:rsidP="001812E7">
      <w:pPr>
        <w:pStyle w:val="Default"/>
        <w:rPr>
          <w:color w:val="auto"/>
        </w:rPr>
      </w:pPr>
    </w:p>
    <w:p w14:paraId="3C960FDF" w14:textId="16780B5D" w:rsidR="00624780" w:rsidRPr="001D6CA5" w:rsidRDefault="002F21D5" w:rsidP="002A193A">
      <w:pPr>
        <w:pStyle w:val="CM5"/>
        <w:spacing w:after="0"/>
        <w:ind w:left="420" w:rightChars="-246" w:right="-517" w:hanging="420"/>
        <w:rPr>
          <w:rFonts w:ascii="ＭＳ Ｐ明朝" w:eastAsia="ＭＳ Ｐ明朝" w:hAnsi="ＭＳ Ｐ明朝" w:cs="ＭＳ Ｐ明朝"/>
          <w:sz w:val="21"/>
          <w:szCs w:val="21"/>
        </w:rPr>
      </w:pPr>
      <w:r w:rsidRPr="001D6CA5">
        <w:rPr>
          <w:rFonts w:ascii="ＭＳ Ｐ明朝" w:eastAsia="ＭＳ Ｐ明朝" w:hAnsi="ＭＳ Ｐ明朝" w:cs="Times New Roman" w:hint="eastAsia"/>
          <w:sz w:val="21"/>
          <w:szCs w:val="21"/>
        </w:rPr>
        <w:t>１</w:t>
      </w:r>
      <w:r w:rsidR="00380FC8" w:rsidRPr="001D6CA5"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1"/>
          <w:szCs w:val="21"/>
        </w:rPr>
        <w:t>年間事業計画</w:t>
      </w:r>
      <w:r w:rsidR="00DE69DB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</w:t>
      </w:r>
      <w:r w:rsidR="00624780" w:rsidRPr="001D6CA5">
        <w:rPr>
          <w:rFonts w:ascii="ＭＳ Ｐ明朝" w:eastAsia="ＭＳ Ｐ明朝" w:hAnsi="ＭＳ Ｐ明朝" w:cs="ＭＳ Ｐ明朝" w:hint="eastAsia"/>
          <w:sz w:val="21"/>
          <w:szCs w:val="21"/>
        </w:rPr>
        <w:t>（月）</w:t>
      </w:r>
      <w:r w:rsidR="00624780" w:rsidRPr="001D6CA5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</w:p>
    <w:tbl>
      <w:tblPr>
        <w:tblW w:w="9185" w:type="dxa"/>
        <w:tblLook w:val="0000" w:firstRow="0" w:lastRow="0" w:firstColumn="0" w:lastColumn="0" w:noHBand="0" w:noVBand="0"/>
      </w:tblPr>
      <w:tblGrid>
        <w:gridCol w:w="1242"/>
        <w:gridCol w:w="2774"/>
        <w:gridCol w:w="423"/>
        <w:gridCol w:w="423"/>
        <w:gridCol w:w="423"/>
        <w:gridCol w:w="423"/>
        <w:gridCol w:w="423"/>
        <w:gridCol w:w="423"/>
        <w:gridCol w:w="454"/>
        <w:gridCol w:w="454"/>
        <w:gridCol w:w="454"/>
        <w:gridCol w:w="423"/>
        <w:gridCol w:w="423"/>
        <w:gridCol w:w="423"/>
      </w:tblGrid>
      <w:tr w:rsidR="002A193A" w:rsidRPr="001D6CA5" w14:paraId="6CC47E3C" w14:textId="77777777" w:rsidTr="00A43EA9">
        <w:trPr>
          <w:trHeight w:val="283"/>
        </w:trPr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</w:tcPr>
          <w:p w14:paraId="2B661F2A" w14:textId="77777777" w:rsidR="002A193A" w:rsidRDefault="001B278C" w:rsidP="00A110E2">
            <w:pPr>
              <w:pStyle w:val="Default"/>
              <w:ind w:leftChars="-50" w:left="-105" w:rightChars="-50" w:right="-105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添付</w:t>
            </w:r>
            <w:r w:rsidR="00624780"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資料</w:t>
            </w:r>
          </w:p>
          <w:p w14:paraId="63EBA0FF" w14:textId="036095F9" w:rsidR="00624780" w:rsidRPr="001D6CA5" w:rsidRDefault="00624780" w:rsidP="00A110E2">
            <w:pPr>
              <w:pStyle w:val="Default"/>
              <w:ind w:leftChars="-50" w:left="-105" w:rightChars="-50" w:right="-105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No </w:t>
            </w:r>
          </w:p>
        </w:tc>
        <w:tc>
          <w:tcPr>
            <w:tcW w:w="277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18C3F4F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事業名等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C65B062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４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42C9504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５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D5D8621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６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7EF8B5D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７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BC22D81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８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358629D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９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0CBF614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10 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BAC3D54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11 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9B96DBF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12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9B41500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１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C9667F5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２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111EFC5F" w14:textId="77777777" w:rsidR="00624780" w:rsidRPr="001D6CA5" w:rsidRDefault="00624780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３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</w:tr>
      <w:tr w:rsidR="002A193A" w:rsidRPr="001D6CA5" w14:paraId="03C77846" w14:textId="77777777" w:rsidTr="00A43EA9">
        <w:trPr>
          <w:trHeight w:val="300"/>
        </w:trPr>
        <w:tc>
          <w:tcPr>
            <w:tcW w:w="1242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2BA6B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7183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B59F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9051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616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3896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AFD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247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0D7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BAC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5BD6F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1344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33E2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432AA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A193A" w:rsidRPr="001D6CA5" w14:paraId="5B9E6598" w14:textId="77777777" w:rsidTr="00A43EA9">
        <w:trPr>
          <w:trHeight w:val="303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5DCCB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3D75C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9AB75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627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93EC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A80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26EC7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B38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A60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EA3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A561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67EE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12AA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422F1A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A193A" w:rsidRPr="001D6CA5" w14:paraId="33309D2C" w14:textId="77777777" w:rsidTr="00A43EA9">
        <w:trPr>
          <w:trHeight w:val="303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AC59B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A0DE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3E80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B82A7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057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E033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1BA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472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DA25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86A5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538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BA8A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E2FE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3B04B6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A193A" w:rsidRPr="001D6CA5" w14:paraId="1E66E83C" w14:textId="77777777" w:rsidTr="00A43EA9">
        <w:trPr>
          <w:trHeight w:val="303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B0A7FC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79C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105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271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5004F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DE2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D010B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F2A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49C8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54D28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C6A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EDA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ED1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3B0BD9C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2A193A" w:rsidRPr="001D6CA5" w14:paraId="683983B5" w14:textId="77777777" w:rsidTr="00A43EA9">
        <w:trPr>
          <w:trHeight w:val="28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E8021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A5F4D8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AEC1EF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352C1E4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E54063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DE3F9D9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F4B22D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6458F7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B5D5CC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D7B352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07442E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4CF680F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3D7EF00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F8AE0A" w14:textId="77777777" w:rsidR="00624780" w:rsidRPr="001D6CA5" w:rsidRDefault="00624780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017E9AF0" w14:textId="77777777" w:rsidR="00624780" w:rsidRPr="001D6CA5" w:rsidRDefault="00624780">
      <w:pPr>
        <w:pStyle w:val="Default"/>
        <w:rPr>
          <w:rFonts w:ascii="ＭＳ Ｐ明朝" w:eastAsia="ＭＳ Ｐ明朝" w:hAnsi="ＭＳ Ｐ明朝" w:cs="Times New Roman"/>
          <w:color w:val="auto"/>
        </w:rPr>
      </w:pPr>
    </w:p>
    <w:p w14:paraId="710A970A" w14:textId="1A99B9C2" w:rsidR="00624780" w:rsidRPr="001D6CA5" w:rsidRDefault="002F21D5" w:rsidP="002A193A">
      <w:pPr>
        <w:pStyle w:val="CM5"/>
        <w:spacing w:after="0"/>
        <w:ind w:left="567" w:hanging="567"/>
        <w:rPr>
          <w:rFonts w:ascii="ＭＳ Ｐ明朝" w:eastAsia="ＭＳ Ｐ明朝" w:hAnsi="ＭＳ Ｐ明朝" w:cs="Times New Roman"/>
          <w:sz w:val="21"/>
          <w:szCs w:val="21"/>
        </w:rPr>
      </w:pPr>
      <w:r w:rsidRPr="001D6CA5">
        <w:rPr>
          <w:rFonts w:ascii="ＭＳ Ｐ明朝" w:eastAsia="ＭＳ Ｐ明朝" w:hAnsi="ＭＳ Ｐ明朝" w:cs="ＭＳ Ｐ明朝" w:hint="eastAsia"/>
          <w:sz w:val="21"/>
          <w:szCs w:val="21"/>
        </w:rPr>
        <w:t>２</w:t>
      </w:r>
      <w:r w:rsidR="00380FC8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1"/>
          <w:szCs w:val="21"/>
        </w:rPr>
        <w:t>週間事業計</w:t>
      </w:r>
      <w:r w:rsidR="00A110E2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書　　　　　　　　　　　　　　　　　　　　　　　　　　　　　　　　　　　　　　</w:t>
      </w:r>
      <w:r w:rsidR="00DE69DB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　</w:t>
      </w:r>
      <w:r w:rsidR="00A110E2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9B7DA9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　</w:t>
      </w:r>
      <w:r w:rsidR="00A43EA9">
        <w:rPr>
          <w:rFonts w:ascii="ＭＳ Ｐ明朝" w:eastAsia="ＭＳ Ｐ明朝" w:hAnsi="ＭＳ Ｐ明朝" w:cs="ＭＳ Ｐ明朝" w:hint="eastAsia"/>
          <w:sz w:val="21"/>
          <w:szCs w:val="21"/>
        </w:rPr>
        <w:t xml:space="preserve"> </w:t>
      </w:r>
      <w:r w:rsidR="00A43EA9">
        <w:rPr>
          <w:rFonts w:ascii="ＭＳ Ｐ明朝" w:eastAsia="ＭＳ Ｐ明朝" w:hAnsi="ＭＳ Ｐ明朝" w:cs="ＭＳ Ｐ明朝"/>
          <w:sz w:val="21"/>
          <w:szCs w:val="21"/>
        </w:rPr>
        <w:t xml:space="preserve">      </w:t>
      </w:r>
      <w:r w:rsidR="00A110E2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1"/>
          <w:szCs w:val="21"/>
        </w:rPr>
        <w:t>（曜日）</w:t>
      </w:r>
      <w:r w:rsidR="00DE69DB" w:rsidRPr="001D6CA5">
        <w:rPr>
          <w:rFonts w:ascii="ＭＳ Ｐ明朝" w:eastAsia="ＭＳ Ｐ明朝" w:hAnsi="ＭＳ Ｐ明朝" w:cs="ＭＳ Ｐ明朝" w:hint="eastAsia"/>
          <w:sz w:val="21"/>
          <w:szCs w:val="21"/>
        </w:rPr>
        <w:t xml:space="preserve">　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1280"/>
        <w:gridCol w:w="2786"/>
        <w:gridCol w:w="876"/>
        <w:gridCol w:w="876"/>
        <w:gridCol w:w="876"/>
        <w:gridCol w:w="876"/>
        <w:gridCol w:w="876"/>
        <w:gridCol w:w="876"/>
      </w:tblGrid>
      <w:tr w:rsidR="00A43EA9" w:rsidRPr="001D6CA5" w14:paraId="39D9667B" w14:textId="77777777" w:rsidTr="00A43EA9">
        <w:trPr>
          <w:trHeight w:val="283"/>
        </w:trPr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6" w:space="0" w:color="000000"/>
            </w:tcBorders>
          </w:tcPr>
          <w:p w14:paraId="3E516121" w14:textId="7470B94A" w:rsidR="009B7DA9" w:rsidRPr="001D6CA5" w:rsidRDefault="002A193A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添付資料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>No</w:t>
            </w:r>
            <w:r w:rsidR="009B7DA9"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704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308162A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事業名等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84727AA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CC99FDD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火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E06CBE9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水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5C96F54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木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BC0C082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金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12" w:space="0" w:color="000000"/>
            </w:tcBorders>
            <w:vAlign w:val="center"/>
          </w:tcPr>
          <w:p w14:paraId="6CA610A4" w14:textId="77777777" w:rsidR="009B7DA9" w:rsidRPr="001D6CA5" w:rsidRDefault="009B7D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土</w:t>
            </w:r>
          </w:p>
        </w:tc>
      </w:tr>
      <w:tr w:rsidR="00A43EA9" w:rsidRPr="001D6CA5" w14:paraId="4B60743F" w14:textId="77777777" w:rsidTr="00A43EA9">
        <w:trPr>
          <w:trHeight w:val="300"/>
        </w:trPr>
        <w:tc>
          <w:tcPr>
            <w:tcW w:w="1242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3D3CBF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050D8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1FB2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ED677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7529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8F3E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2633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9B42D9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1499F1FE" w14:textId="77777777" w:rsidTr="00A43EA9">
        <w:trPr>
          <w:trHeight w:val="303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586090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5FB0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CA193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7EEA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89E2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89C1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937E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3E3592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3FA264AF" w14:textId="77777777" w:rsidTr="00A43EA9">
        <w:trPr>
          <w:trHeight w:val="303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E5497A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0D3F8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944D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64B8F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4A8B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AD0A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8012B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31B2BA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424ACB07" w14:textId="77777777" w:rsidTr="00A43EA9">
        <w:trPr>
          <w:trHeight w:val="300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FD629E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2775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881A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03B1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8AA0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D020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37B7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82405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6879FA11" w14:textId="77777777" w:rsidTr="00A43EA9">
        <w:trPr>
          <w:trHeight w:val="285"/>
        </w:trPr>
        <w:tc>
          <w:tcPr>
            <w:tcW w:w="12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5BA502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D612EC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7A0AF5F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747580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0CC8CDD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44BA32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1A80E0C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72F9BD5" w14:textId="77777777" w:rsidR="009B7DA9" w:rsidRPr="001D6CA5" w:rsidRDefault="009B7D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2A7B52A7" w14:textId="77777777" w:rsidR="00624780" w:rsidRPr="001D6CA5" w:rsidRDefault="00624780">
      <w:pPr>
        <w:pStyle w:val="Default"/>
        <w:rPr>
          <w:rFonts w:ascii="ＭＳ Ｐ明朝" w:eastAsia="ＭＳ Ｐ明朝" w:hAnsi="ＭＳ Ｐ明朝" w:cs="Times New Roman"/>
          <w:color w:val="auto"/>
        </w:rPr>
      </w:pPr>
    </w:p>
    <w:p w14:paraId="581EA530" w14:textId="77777777" w:rsidR="00624780" w:rsidRPr="001D6CA5" w:rsidRDefault="002F21D5" w:rsidP="002A193A">
      <w:pPr>
        <w:pStyle w:val="CM5"/>
        <w:spacing w:after="0"/>
        <w:rPr>
          <w:rFonts w:ascii="ＭＳ Ｐ明朝" w:eastAsia="ＭＳ Ｐ明朝" w:hAnsi="ＭＳ Ｐ明朝" w:cs="ＭＳ Ｐ明朝"/>
          <w:sz w:val="21"/>
          <w:szCs w:val="21"/>
        </w:rPr>
      </w:pPr>
      <w:r w:rsidRPr="001D6CA5">
        <w:rPr>
          <w:rFonts w:ascii="ＭＳ Ｐ明朝" w:eastAsia="ＭＳ Ｐ明朝" w:hAnsi="ＭＳ Ｐ明朝" w:cs="Times New Roman" w:hint="eastAsia"/>
          <w:sz w:val="21"/>
          <w:szCs w:val="21"/>
        </w:rPr>
        <w:t>３</w:t>
      </w:r>
      <w:r w:rsidR="00380FC8" w:rsidRPr="001D6CA5">
        <w:rPr>
          <w:rFonts w:ascii="ＭＳ Ｐ明朝" w:eastAsia="ＭＳ Ｐ明朝" w:hAnsi="ＭＳ Ｐ明朝" w:cs="Times New Roman" w:hint="eastAsia"/>
          <w:sz w:val="21"/>
          <w:szCs w:val="21"/>
        </w:rPr>
        <w:t xml:space="preserve">　</w:t>
      </w:r>
      <w:r w:rsidR="00624780" w:rsidRPr="001D6CA5">
        <w:rPr>
          <w:rFonts w:ascii="ＭＳ Ｐ明朝" w:eastAsia="ＭＳ Ｐ明朝" w:hAnsi="ＭＳ Ｐ明朝" w:cs="ＭＳ Ｐ明朝" w:hint="eastAsia"/>
          <w:sz w:val="21"/>
          <w:szCs w:val="21"/>
        </w:rPr>
        <w:t>日間事業計画</w:t>
      </w:r>
      <w:r w:rsidR="00624780" w:rsidRPr="001D6CA5">
        <w:rPr>
          <w:rFonts w:ascii="ＭＳ Ｐ明朝" w:eastAsia="ＭＳ Ｐ明朝" w:hAnsi="ＭＳ Ｐ明朝" w:cs="ＭＳ Ｐ明朝"/>
          <w:sz w:val="21"/>
          <w:szCs w:val="21"/>
        </w:rPr>
        <w:t xml:space="preserve"> </w:t>
      </w:r>
    </w:p>
    <w:tbl>
      <w:tblPr>
        <w:tblW w:w="7054" w:type="dxa"/>
        <w:tblLook w:val="0000" w:firstRow="0" w:lastRow="0" w:firstColumn="0" w:lastColumn="0" w:noHBand="0" w:noVBand="0"/>
      </w:tblPr>
      <w:tblGrid>
        <w:gridCol w:w="1299"/>
        <w:gridCol w:w="2795"/>
        <w:gridCol w:w="1480"/>
        <w:gridCol w:w="1480"/>
      </w:tblGrid>
      <w:tr w:rsidR="00A43EA9" w:rsidRPr="001D6CA5" w14:paraId="4CB95287" w14:textId="77777777" w:rsidTr="00A43EA9">
        <w:trPr>
          <w:trHeight w:val="283"/>
        </w:trPr>
        <w:tc>
          <w:tcPr>
            <w:tcW w:w="1293" w:type="dxa"/>
            <w:tcBorders>
              <w:top w:val="single" w:sz="12" w:space="0" w:color="auto"/>
              <w:left w:val="single" w:sz="12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AB3F815" w14:textId="77777777" w:rsidR="00A43EA9" w:rsidRPr="001D6CA5" w:rsidRDefault="00A43EA9">
            <w:pPr>
              <w:pStyle w:val="Defaul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添付資料</w:t>
            </w:r>
            <w:r w:rsidRPr="001D6CA5">
              <w:rPr>
                <w:rFonts w:ascii="ＭＳ Ｐ明朝" w:eastAsia="ＭＳ Ｐ明朝" w:hAnsi="ＭＳ Ｐ明朝" w:cs="ＭＳ Ｐ明朝"/>
                <w:color w:val="auto"/>
                <w:sz w:val="21"/>
                <w:szCs w:val="21"/>
              </w:rPr>
              <w:t xml:space="preserve">No </w:t>
            </w:r>
          </w:p>
        </w:tc>
        <w:tc>
          <w:tcPr>
            <w:tcW w:w="2784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54108B5" w14:textId="77777777" w:rsidR="00A43EA9" w:rsidRPr="001D6CA5" w:rsidRDefault="00A43EA9">
            <w:pPr>
              <w:pStyle w:val="Default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事業名等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29C15A2" w14:textId="11A267CD" w:rsidR="00A43EA9" w:rsidRPr="001D6CA5" w:rsidRDefault="00A43EA9" w:rsidP="00A43EA9">
            <w:pPr>
              <w:pStyle w:val="Default"/>
              <w:ind w:right="420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Times New Roman" w:hint="eastAsia"/>
                <w:color w:val="auto"/>
                <w:sz w:val="21"/>
                <w:szCs w:val="21"/>
              </w:rPr>
              <w:t xml:space="preserve">　　午前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000000"/>
              <w:bottom w:val="double" w:sz="6" w:space="0" w:color="000000"/>
              <w:right w:val="single" w:sz="12" w:space="0" w:color="auto"/>
            </w:tcBorders>
            <w:vAlign w:val="center"/>
          </w:tcPr>
          <w:p w14:paraId="3C2403FA" w14:textId="046F6E0E" w:rsidR="00A43EA9" w:rsidRPr="001D6CA5" w:rsidRDefault="00A43EA9" w:rsidP="00A43EA9">
            <w:pPr>
              <w:pStyle w:val="Default"/>
              <w:ind w:right="420"/>
              <w:jc w:val="center"/>
              <w:rPr>
                <w:rFonts w:ascii="ＭＳ Ｐ明朝" w:eastAsia="ＭＳ Ｐ明朝" w:hAnsi="ＭＳ Ｐ明朝" w:cs="Times New Roman"/>
                <w:color w:val="auto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 xml:space="preserve">　　</w:t>
            </w:r>
            <w:r w:rsidRPr="001D6CA5">
              <w:rPr>
                <w:rFonts w:ascii="ＭＳ Ｐ明朝" w:eastAsia="ＭＳ Ｐ明朝" w:hAnsi="ＭＳ Ｐ明朝" w:cs="ＭＳ Ｐ明朝" w:hint="eastAsia"/>
                <w:color w:val="auto"/>
                <w:sz w:val="21"/>
                <w:szCs w:val="21"/>
              </w:rPr>
              <w:t>午後</w:t>
            </w:r>
          </w:p>
        </w:tc>
      </w:tr>
      <w:tr w:rsidR="00A43EA9" w:rsidRPr="001D6CA5" w14:paraId="18FF3053" w14:textId="77777777" w:rsidTr="00A43EA9">
        <w:trPr>
          <w:trHeight w:val="300"/>
        </w:trPr>
        <w:tc>
          <w:tcPr>
            <w:tcW w:w="1293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9FF488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8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51067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907C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43651C65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2EC4784F" w14:textId="77777777" w:rsidTr="00A43EA9">
        <w:trPr>
          <w:trHeight w:val="303"/>
        </w:trPr>
        <w:tc>
          <w:tcPr>
            <w:tcW w:w="12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EDADA2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CC4A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9C1A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CC28DBD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23BD8C9B" w14:textId="77777777" w:rsidTr="00A43EA9">
        <w:trPr>
          <w:trHeight w:val="303"/>
        </w:trPr>
        <w:tc>
          <w:tcPr>
            <w:tcW w:w="1293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424830B6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190EE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34D5D1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38515884" w14:textId="77777777" w:rsidR="00A43EA9" w:rsidRPr="001D6CA5" w:rsidRDefault="00A43EA9">
            <w:pPr>
              <w:pStyle w:val="Default"/>
              <w:rPr>
                <w:rFonts w:ascii="ＭＳ Ｐ明朝" w:eastAsia="ＭＳ Ｐ明朝" w:hAnsi="ＭＳ Ｐ明朝" w:cs="Times New Roman"/>
                <w:color w:val="auto"/>
                <w:u w:val="single"/>
              </w:rPr>
            </w:pPr>
          </w:p>
        </w:tc>
      </w:tr>
      <w:tr w:rsidR="00A43EA9" w:rsidRPr="001D6CA5" w14:paraId="18AC8DAB" w14:textId="77777777" w:rsidTr="00A43EA9">
        <w:trPr>
          <w:trHeight w:val="283"/>
        </w:trPr>
        <w:tc>
          <w:tcPr>
            <w:tcW w:w="1293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39C7E92E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95F81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4B797D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14:paraId="427EE1E3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  <w:tr w:rsidR="00A43EA9" w:rsidRPr="001D6CA5" w14:paraId="5A2776B0" w14:textId="77777777" w:rsidTr="00A43EA9">
        <w:trPr>
          <w:trHeight w:val="283"/>
        </w:trPr>
        <w:tc>
          <w:tcPr>
            <w:tcW w:w="129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EC3A88C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25CB04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225E38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auto"/>
            </w:tcBorders>
          </w:tcPr>
          <w:p w14:paraId="29A5D6A0" w14:textId="77777777" w:rsidR="00A43EA9" w:rsidRPr="001D6CA5" w:rsidRDefault="00A43EA9" w:rsidP="007F0538">
            <w:pPr>
              <w:pStyle w:val="Default"/>
              <w:rPr>
                <w:rFonts w:ascii="ＭＳ Ｐ明朝" w:eastAsia="ＭＳ Ｐ明朝" w:hAnsi="ＭＳ Ｐ明朝" w:cs="Times New Roman"/>
                <w:color w:val="auto"/>
              </w:rPr>
            </w:pPr>
          </w:p>
        </w:tc>
      </w:tr>
    </w:tbl>
    <w:p w14:paraId="3701317A" w14:textId="77777777" w:rsidR="00380FC8" w:rsidRPr="001D6CA5" w:rsidRDefault="00380FC8">
      <w:pPr>
        <w:pStyle w:val="Default"/>
        <w:rPr>
          <w:rFonts w:ascii="ＭＳ Ｐ明朝" w:eastAsia="ＭＳ Ｐ明朝" w:hAnsi="ＭＳ Ｐ明朝" w:cs="Times New Roman"/>
          <w:color w:val="auto"/>
        </w:rPr>
      </w:pPr>
    </w:p>
    <w:p w14:paraId="43D3F29B" w14:textId="77777777" w:rsidR="002F21D5" w:rsidRPr="001D6CA5" w:rsidRDefault="001C3D21" w:rsidP="001C3D21">
      <w:pPr>
        <w:pStyle w:val="Default"/>
        <w:numPr>
          <w:ilvl w:val="0"/>
          <w:numId w:val="4"/>
        </w:numPr>
        <w:jc w:val="both"/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>行</w:t>
      </w:r>
      <w:r w:rsidR="00E94107" w:rsidRPr="001D6CA5"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>事等について添付資料がある場合は、資料Ｎｏをふり、表に記載してください。</w:t>
      </w:r>
    </w:p>
    <w:p w14:paraId="1AE8452E" w14:textId="1A7F5927" w:rsidR="00B4537F" w:rsidRPr="00A43EA9" w:rsidRDefault="00E94107" w:rsidP="008878E9">
      <w:pPr>
        <w:pStyle w:val="Default"/>
        <w:numPr>
          <w:ilvl w:val="0"/>
          <w:numId w:val="4"/>
        </w:numPr>
        <w:jc w:val="both"/>
        <w:rPr>
          <w:rFonts w:ascii="ＭＳ Ｐ明朝" w:eastAsia="ＭＳ Ｐ明朝" w:hAnsi="ＭＳ Ｐ明朝" w:cs="Times New Roman"/>
          <w:color w:val="auto"/>
          <w:sz w:val="22"/>
          <w:szCs w:val="22"/>
        </w:rPr>
      </w:pPr>
      <w:r w:rsidRPr="001D6CA5">
        <w:rPr>
          <w:rFonts w:ascii="ＭＳ Ｐ明朝" w:eastAsia="ＭＳ Ｐ明朝" w:hAnsi="ＭＳ Ｐ明朝" w:cs="Times New Roman" w:hint="eastAsia"/>
          <w:color w:val="auto"/>
          <w:sz w:val="22"/>
          <w:szCs w:val="22"/>
        </w:rPr>
        <w:t>事業名を記入し、実施する月、曜日、午前・午後欄に○を記入してください。</w:t>
      </w:r>
    </w:p>
    <w:sectPr w:rsidR="00B4537F" w:rsidRPr="00A43EA9" w:rsidSect="00896201">
      <w:headerReference w:type="default" r:id="rId8"/>
      <w:pgSz w:w="12240" w:h="15840" w:code="1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EFDBE" w14:textId="77777777" w:rsidR="00C241B1" w:rsidRDefault="00C241B1" w:rsidP="00415511">
      <w:r>
        <w:separator/>
      </w:r>
    </w:p>
  </w:endnote>
  <w:endnote w:type="continuationSeparator" w:id="0">
    <w:p w14:paraId="55051B98" w14:textId="77777777" w:rsidR="00C241B1" w:rsidRDefault="00C241B1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2BF24" w14:textId="77777777" w:rsidR="00C241B1" w:rsidRDefault="00C241B1" w:rsidP="00415511">
      <w:r>
        <w:separator/>
      </w:r>
    </w:p>
  </w:footnote>
  <w:footnote w:type="continuationSeparator" w:id="0">
    <w:p w14:paraId="1D6B0587" w14:textId="77777777" w:rsidR="00C241B1" w:rsidRDefault="00C241B1" w:rsidP="0041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58A7C" w14:textId="0773A82A" w:rsidR="00896201" w:rsidRPr="00896201" w:rsidRDefault="00896201" w:rsidP="00896201">
    <w:pPr>
      <w:pStyle w:val="a5"/>
      <w:jc w:val="right"/>
      <w:rPr>
        <w:sz w:val="22"/>
      </w:rPr>
    </w:pPr>
    <w:r w:rsidRPr="00896201">
      <w:rPr>
        <w:rFonts w:hint="eastAsia"/>
        <w:sz w:val="22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783316"/>
    <w:multiLevelType w:val="hybridMultilevel"/>
    <w:tmpl w:val="130627FA"/>
    <w:lvl w:ilvl="0" w:tplc="23A6FC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6859FD"/>
    <w:multiLevelType w:val="hybridMultilevel"/>
    <w:tmpl w:val="A6A8EAAE"/>
    <w:lvl w:ilvl="0" w:tplc="20CA5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D4"/>
    <w:rsid w:val="00005C5D"/>
    <w:rsid w:val="00012532"/>
    <w:rsid w:val="00012FB4"/>
    <w:rsid w:val="00031ACC"/>
    <w:rsid w:val="000603D1"/>
    <w:rsid w:val="000676F1"/>
    <w:rsid w:val="00073EAC"/>
    <w:rsid w:val="00085529"/>
    <w:rsid w:val="00086BD9"/>
    <w:rsid w:val="000A6F37"/>
    <w:rsid w:val="000B0107"/>
    <w:rsid w:val="000C4240"/>
    <w:rsid w:val="000C45A0"/>
    <w:rsid w:val="000E501B"/>
    <w:rsid w:val="000E654D"/>
    <w:rsid w:val="000F7827"/>
    <w:rsid w:val="00116AE6"/>
    <w:rsid w:val="001212E9"/>
    <w:rsid w:val="00123878"/>
    <w:rsid w:val="001311A2"/>
    <w:rsid w:val="00143AE3"/>
    <w:rsid w:val="00145E7E"/>
    <w:rsid w:val="00146E6C"/>
    <w:rsid w:val="00150965"/>
    <w:rsid w:val="00176E72"/>
    <w:rsid w:val="001812E7"/>
    <w:rsid w:val="001A64C2"/>
    <w:rsid w:val="001B278C"/>
    <w:rsid w:val="001B7F51"/>
    <w:rsid w:val="001C3D21"/>
    <w:rsid w:val="001D6CA5"/>
    <w:rsid w:val="00203ABB"/>
    <w:rsid w:val="00207C9E"/>
    <w:rsid w:val="00231D2B"/>
    <w:rsid w:val="0025030E"/>
    <w:rsid w:val="00267DA9"/>
    <w:rsid w:val="002967C4"/>
    <w:rsid w:val="002A193A"/>
    <w:rsid w:val="002D348D"/>
    <w:rsid w:val="002E2C0B"/>
    <w:rsid w:val="002E614E"/>
    <w:rsid w:val="002F0C53"/>
    <w:rsid w:val="002F1410"/>
    <w:rsid w:val="002F21D5"/>
    <w:rsid w:val="00304CAF"/>
    <w:rsid w:val="0030663A"/>
    <w:rsid w:val="0034706D"/>
    <w:rsid w:val="00350B28"/>
    <w:rsid w:val="00351753"/>
    <w:rsid w:val="003566FA"/>
    <w:rsid w:val="00367148"/>
    <w:rsid w:val="00380FC8"/>
    <w:rsid w:val="00386A76"/>
    <w:rsid w:val="003B09D4"/>
    <w:rsid w:val="003E4F5E"/>
    <w:rsid w:val="00415511"/>
    <w:rsid w:val="0041655D"/>
    <w:rsid w:val="00446668"/>
    <w:rsid w:val="00462E6E"/>
    <w:rsid w:val="00475667"/>
    <w:rsid w:val="0048333D"/>
    <w:rsid w:val="004908BB"/>
    <w:rsid w:val="0049362A"/>
    <w:rsid w:val="004A0271"/>
    <w:rsid w:val="004A4081"/>
    <w:rsid w:val="004A4217"/>
    <w:rsid w:val="004A6282"/>
    <w:rsid w:val="004D6503"/>
    <w:rsid w:val="00500F29"/>
    <w:rsid w:val="0050202D"/>
    <w:rsid w:val="00511F44"/>
    <w:rsid w:val="00535786"/>
    <w:rsid w:val="00536E73"/>
    <w:rsid w:val="0055646E"/>
    <w:rsid w:val="00564BCD"/>
    <w:rsid w:val="00566151"/>
    <w:rsid w:val="0058688A"/>
    <w:rsid w:val="00592004"/>
    <w:rsid w:val="00596C3A"/>
    <w:rsid w:val="005A4105"/>
    <w:rsid w:val="005C10AB"/>
    <w:rsid w:val="005D1060"/>
    <w:rsid w:val="005D5ACF"/>
    <w:rsid w:val="005E6FC1"/>
    <w:rsid w:val="005F009C"/>
    <w:rsid w:val="006070D4"/>
    <w:rsid w:val="0062245A"/>
    <w:rsid w:val="00624780"/>
    <w:rsid w:val="00633D64"/>
    <w:rsid w:val="00655929"/>
    <w:rsid w:val="00677746"/>
    <w:rsid w:val="00682E9A"/>
    <w:rsid w:val="00694305"/>
    <w:rsid w:val="006C5A22"/>
    <w:rsid w:val="006E5B1C"/>
    <w:rsid w:val="006F27F7"/>
    <w:rsid w:val="006F4DEF"/>
    <w:rsid w:val="00701645"/>
    <w:rsid w:val="0072700A"/>
    <w:rsid w:val="00730F41"/>
    <w:rsid w:val="00741B2A"/>
    <w:rsid w:val="007447F9"/>
    <w:rsid w:val="00753A91"/>
    <w:rsid w:val="007559AD"/>
    <w:rsid w:val="00796927"/>
    <w:rsid w:val="007C0154"/>
    <w:rsid w:val="007C0DC3"/>
    <w:rsid w:val="007C3CFF"/>
    <w:rsid w:val="007D7C7C"/>
    <w:rsid w:val="007F0538"/>
    <w:rsid w:val="00807FEF"/>
    <w:rsid w:val="0083401F"/>
    <w:rsid w:val="0083422B"/>
    <w:rsid w:val="00834234"/>
    <w:rsid w:val="00844A3A"/>
    <w:rsid w:val="0085010B"/>
    <w:rsid w:val="00861C4E"/>
    <w:rsid w:val="0087551F"/>
    <w:rsid w:val="008770C9"/>
    <w:rsid w:val="0087755C"/>
    <w:rsid w:val="008878E9"/>
    <w:rsid w:val="00892DFA"/>
    <w:rsid w:val="00896201"/>
    <w:rsid w:val="00896A2D"/>
    <w:rsid w:val="008A1023"/>
    <w:rsid w:val="008A6C8E"/>
    <w:rsid w:val="008A7295"/>
    <w:rsid w:val="008C1E00"/>
    <w:rsid w:val="008E700B"/>
    <w:rsid w:val="008F02A5"/>
    <w:rsid w:val="00900D08"/>
    <w:rsid w:val="00900E50"/>
    <w:rsid w:val="00901743"/>
    <w:rsid w:val="009035E4"/>
    <w:rsid w:val="009066DA"/>
    <w:rsid w:val="009118CF"/>
    <w:rsid w:val="00935579"/>
    <w:rsid w:val="00975459"/>
    <w:rsid w:val="009B4A06"/>
    <w:rsid w:val="009B7DA9"/>
    <w:rsid w:val="009E1E2D"/>
    <w:rsid w:val="009E6F22"/>
    <w:rsid w:val="00A014B5"/>
    <w:rsid w:val="00A110E2"/>
    <w:rsid w:val="00A43E92"/>
    <w:rsid w:val="00A43EA9"/>
    <w:rsid w:val="00A62419"/>
    <w:rsid w:val="00A77FA3"/>
    <w:rsid w:val="00AA004A"/>
    <w:rsid w:val="00AD0F64"/>
    <w:rsid w:val="00AD42CA"/>
    <w:rsid w:val="00AF4849"/>
    <w:rsid w:val="00B0352E"/>
    <w:rsid w:val="00B039A5"/>
    <w:rsid w:val="00B051FD"/>
    <w:rsid w:val="00B25B0D"/>
    <w:rsid w:val="00B4537F"/>
    <w:rsid w:val="00B63DCD"/>
    <w:rsid w:val="00B8048F"/>
    <w:rsid w:val="00B830CC"/>
    <w:rsid w:val="00B95785"/>
    <w:rsid w:val="00BA6BD3"/>
    <w:rsid w:val="00BC23B8"/>
    <w:rsid w:val="00BD0666"/>
    <w:rsid w:val="00BE5BF9"/>
    <w:rsid w:val="00BE7271"/>
    <w:rsid w:val="00BF6139"/>
    <w:rsid w:val="00C04D01"/>
    <w:rsid w:val="00C13001"/>
    <w:rsid w:val="00C15C76"/>
    <w:rsid w:val="00C241B1"/>
    <w:rsid w:val="00C265C5"/>
    <w:rsid w:val="00C65759"/>
    <w:rsid w:val="00C65BF8"/>
    <w:rsid w:val="00C814D8"/>
    <w:rsid w:val="00C82452"/>
    <w:rsid w:val="00C94AE7"/>
    <w:rsid w:val="00C96F06"/>
    <w:rsid w:val="00CA1182"/>
    <w:rsid w:val="00CB5C4B"/>
    <w:rsid w:val="00CB6B8C"/>
    <w:rsid w:val="00CC4616"/>
    <w:rsid w:val="00CD6873"/>
    <w:rsid w:val="00CE029A"/>
    <w:rsid w:val="00D02612"/>
    <w:rsid w:val="00D124C1"/>
    <w:rsid w:val="00D26687"/>
    <w:rsid w:val="00D85952"/>
    <w:rsid w:val="00D86E52"/>
    <w:rsid w:val="00D91228"/>
    <w:rsid w:val="00D92AF2"/>
    <w:rsid w:val="00DA2ECC"/>
    <w:rsid w:val="00DB01BC"/>
    <w:rsid w:val="00DB1023"/>
    <w:rsid w:val="00DE3F07"/>
    <w:rsid w:val="00DE69DB"/>
    <w:rsid w:val="00DF2B57"/>
    <w:rsid w:val="00E23E48"/>
    <w:rsid w:val="00E4229A"/>
    <w:rsid w:val="00E46BB8"/>
    <w:rsid w:val="00E57B18"/>
    <w:rsid w:val="00E64879"/>
    <w:rsid w:val="00E818C1"/>
    <w:rsid w:val="00E94107"/>
    <w:rsid w:val="00EA113A"/>
    <w:rsid w:val="00EB0931"/>
    <w:rsid w:val="00EB2CCB"/>
    <w:rsid w:val="00EC3512"/>
    <w:rsid w:val="00F10130"/>
    <w:rsid w:val="00F300DB"/>
    <w:rsid w:val="00F5301F"/>
    <w:rsid w:val="00F62989"/>
    <w:rsid w:val="00F71A67"/>
    <w:rsid w:val="00F72091"/>
    <w:rsid w:val="00F73BFB"/>
    <w:rsid w:val="00F8159A"/>
    <w:rsid w:val="00FA5DC0"/>
    <w:rsid w:val="00FB534A"/>
    <w:rsid w:val="00FD084F"/>
    <w:rsid w:val="00FE00DB"/>
    <w:rsid w:val="00FF55D2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7E7783F"/>
  <w15:docId w15:val="{E16A5BA1-E358-4C9B-894F-0DB17100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Pr>
      <w:color w:val="auto"/>
    </w:rPr>
  </w:style>
  <w:style w:type="paragraph" w:customStyle="1" w:styleId="CM7">
    <w:name w:val="CM7"/>
    <w:basedOn w:val="Default"/>
    <w:next w:val="Default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annotation reference"/>
    <w:rsid w:val="00701645"/>
    <w:rPr>
      <w:sz w:val="18"/>
      <w:szCs w:val="18"/>
    </w:rPr>
  </w:style>
  <w:style w:type="paragraph" w:styleId="aa">
    <w:name w:val="annotation text"/>
    <w:basedOn w:val="a"/>
    <w:link w:val="ab"/>
    <w:rsid w:val="00701645"/>
    <w:pPr>
      <w:jc w:val="left"/>
    </w:pPr>
  </w:style>
  <w:style w:type="character" w:customStyle="1" w:styleId="ab">
    <w:name w:val="コメント文字列 (文字)"/>
    <w:link w:val="aa"/>
    <w:rsid w:val="00701645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9F3C-F4C4-458A-8B8A-807B46E9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提出書類一覧表</vt:lpstr>
      <vt:lpstr>提出書類一覧表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提出書類一覧表</dc:title>
  <dc:creator>Ｈｉｓａｋｏ</dc:creator>
  <cp:lastModifiedBy>廣重 諒</cp:lastModifiedBy>
  <cp:revision>9</cp:revision>
  <cp:lastPrinted>2012-06-29T04:44:00Z</cp:lastPrinted>
  <dcterms:created xsi:type="dcterms:W3CDTF">2015-07-03T01:09:00Z</dcterms:created>
  <dcterms:modified xsi:type="dcterms:W3CDTF">2025-01-30T07:39:00Z</dcterms:modified>
</cp:coreProperties>
</file>